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28" w:rsidRPr="00C179D0" w:rsidRDefault="00A56A28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</w:p>
    <w:p w:rsidR="00A56A28" w:rsidRPr="00C179D0" w:rsidRDefault="00A56A28" w:rsidP="00024372">
      <w:pPr>
        <w:overflowPunct/>
        <w:jc w:val="center"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>CONVO</w:t>
      </w:r>
      <w:r w:rsidR="009B4E76">
        <w:rPr>
          <w:rFonts w:ascii="Arial" w:hAnsi="Arial" w:cs="Arial"/>
          <w:b/>
          <w:bCs/>
          <w:sz w:val="22"/>
          <w:szCs w:val="22"/>
          <w:lang w:val="es-ES"/>
        </w:rPr>
        <w:t>CATORIA PRIMER SEMESTRE DEL 2014</w:t>
      </w:r>
    </w:p>
    <w:p w:rsidR="00A56A28" w:rsidRPr="00C179D0" w:rsidRDefault="00A56A28" w:rsidP="00024372">
      <w:pPr>
        <w:overflowPunct/>
        <w:jc w:val="center"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>PROGRAMA DE MOVILIDAD ESTUDIANTIL INTERNACIONAL</w:t>
      </w: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56A28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>Requisitos de postulación</w:t>
      </w:r>
    </w:p>
    <w:p w:rsidR="00C179D0" w:rsidRPr="00C179D0" w:rsidRDefault="00C179D0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Ser estudiante regular de pregrado de la </w:t>
      </w:r>
      <w:r w:rsidR="00A60236" w:rsidRPr="00C179D0">
        <w:rPr>
          <w:rFonts w:ascii="Arial" w:hAnsi="Arial" w:cs="Arial"/>
          <w:sz w:val="22"/>
          <w:szCs w:val="22"/>
          <w:lang w:val="es-ES"/>
        </w:rPr>
        <w:t>U</w:t>
      </w:r>
      <w:r w:rsidR="0000482D">
        <w:rPr>
          <w:rFonts w:ascii="Arial" w:hAnsi="Arial" w:cs="Arial"/>
          <w:sz w:val="22"/>
          <w:szCs w:val="22"/>
          <w:lang w:val="es-ES"/>
        </w:rPr>
        <w:t xml:space="preserve"> de Santiago</w:t>
      </w:r>
      <w:r w:rsidRPr="00C179D0">
        <w:rPr>
          <w:rFonts w:ascii="Arial" w:hAnsi="Arial" w:cs="Arial"/>
          <w:sz w:val="22"/>
          <w:szCs w:val="22"/>
          <w:lang w:val="es-ES"/>
        </w:rPr>
        <w:t>, al momento de postular y durante el período de la movilidad.</w:t>
      </w: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No tener impedimentos reglamentarios o académicos.</w:t>
      </w: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Haber completado los dos primeros semestres del plan de estudios. (Un año en caso de carreras con programas anuales).</w:t>
      </w: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Excelencia académica, según establece el Reglamento de Movilidad</w:t>
      </w:r>
      <w:r w:rsidR="0000482D">
        <w:rPr>
          <w:rFonts w:ascii="Arial" w:hAnsi="Arial" w:cs="Arial"/>
          <w:sz w:val="22"/>
          <w:szCs w:val="22"/>
          <w:lang w:val="es-ES"/>
        </w:rPr>
        <w:t xml:space="preserve"> Estudiantil Internacional U de Santiago</w:t>
      </w:r>
      <w:r w:rsidRPr="00C179D0">
        <w:rPr>
          <w:rFonts w:ascii="Arial" w:hAnsi="Arial" w:cs="Arial"/>
          <w:sz w:val="22"/>
          <w:szCs w:val="22"/>
          <w:lang w:val="es-ES"/>
        </w:rPr>
        <w:t>.</w:t>
      </w:r>
    </w:p>
    <w:p w:rsidR="00A56A28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Cumplir con los requisitos establecidos en el convenio suscrito con la universidad de destino. (particularmente idiomáticos).</w:t>
      </w:r>
    </w:p>
    <w:p w:rsidR="00C179D0" w:rsidRPr="00C179D0" w:rsidRDefault="00C179D0" w:rsidP="00C179D0">
      <w:pPr>
        <w:pStyle w:val="Prrafodelista"/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Documentos de postulación 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Formu</w:t>
      </w:r>
      <w:r w:rsidR="0000482D">
        <w:rPr>
          <w:rFonts w:ascii="Arial" w:hAnsi="Arial" w:cs="Arial"/>
          <w:sz w:val="22"/>
          <w:szCs w:val="22"/>
          <w:lang w:val="es-ES"/>
        </w:rPr>
        <w:t>lario de postulación PMEI U de Santiago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Fotocopia de carnet de identidad.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Currículum vitae.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Certificado de alumno regular e informe curricular con asignaturas aprobadas y reprobadas y promedio acumulado ponderado.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Constancia de respaldo académico.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Cuestionario de postulación.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Autorización del padre o apoderado.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Certificado médico de salud compatible con la movilidad.</w:t>
      </w: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Entrega de documentación </w:t>
      </w:r>
    </w:p>
    <w:p w:rsidR="00C179D0" w:rsidRDefault="00C179D0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56A28" w:rsidRDefault="00A56A28" w:rsidP="00533F47">
      <w:pPr>
        <w:overflowPunct/>
        <w:ind w:left="708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Debe ser enviada desde la respectiva Facultad o Escuela de Arquitectura o Programa de Bachillera</w:t>
      </w:r>
      <w:r w:rsidR="00533F47">
        <w:rPr>
          <w:rFonts w:ascii="Arial" w:hAnsi="Arial" w:cs="Arial"/>
          <w:sz w:val="22"/>
          <w:szCs w:val="22"/>
          <w:lang w:val="es-ES"/>
        </w:rPr>
        <w:t>to al Departamento de Relaciones Internacionales e Interuniversitarias</w:t>
      </w:r>
      <w:r w:rsidRPr="00C179D0">
        <w:rPr>
          <w:rFonts w:ascii="Arial" w:hAnsi="Arial" w:cs="Arial"/>
          <w:sz w:val="22"/>
          <w:szCs w:val="22"/>
          <w:lang w:val="es-ES"/>
        </w:rPr>
        <w:t xml:space="preserve"> (Oficina 102 Casa Central) a más tardar </w:t>
      </w:r>
      <w:r w:rsidR="00D9383E" w:rsidRPr="00C179D0">
        <w:rPr>
          <w:rFonts w:ascii="Arial" w:hAnsi="Arial" w:cs="Arial"/>
          <w:sz w:val="22"/>
          <w:szCs w:val="22"/>
          <w:lang w:val="es-ES"/>
        </w:rPr>
        <w:t xml:space="preserve">el </w:t>
      </w:r>
      <w:r w:rsidR="00DA00A4">
        <w:rPr>
          <w:rFonts w:ascii="Arial" w:hAnsi="Arial" w:cs="Arial"/>
          <w:sz w:val="22"/>
          <w:szCs w:val="22"/>
          <w:lang w:val="es-ES"/>
        </w:rPr>
        <w:t>30 de septiembre de 2013.</w:t>
      </w:r>
    </w:p>
    <w:p w:rsidR="00C179D0" w:rsidRDefault="00C179D0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Default="00C179D0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Default="00C179D0" w:rsidP="00C179D0">
      <w:pPr>
        <w:overflowPunct/>
        <w:textAlignment w:val="auto"/>
        <w:rPr>
          <w:rFonts w:ascii="Arial" w:hAnsi="Arial" w:cs="Arial"/>
          <w:b/>
          <w:bCs/>
          <w:i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iCs/>
          <w:sz w:val="22"/>
          <w:szCs w:val="22"/>
          <w:lang w:val="es-ES"/>
        </w:rPr>
        <w:t xml:space="preserve">Nota: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b/>
          <w:bCs/>
          <w:iCs/>
          <w:sz w:val="22"/>
          <w:szCs w:val="22"/>
          <w:lang w:val="es-ES"/>
        </w:rPr>
      </w:pPr>
    </w:p>
    <w:p w:rsidR="00C179D0" w:rsidRPr="00C179D0" w:rsidRDefault="00C179D0" w:rsidP="00533F47">
      <w:pPr>
        <w:overflowPunct/>
        <w:jc w:val="both"/>
        <w:textAlignment w:val="auto"/>
        <w:rPr>
          <w:rFonts w:ascii="Arial" w:hAnsi="Arial" w:cs="Arial"/>
          <w:iCs/>
          <w:sz w:val="22"/>
          <w:szCs w:val="22"/>
          <w:lang w:val="es-ES"/>
        </w:rPr>
      </w:pPr>
      <w:r w:rsidRPr="00C179D0">
        <w:rPr>
          <w:rFonts w:ascii="Arial" w:hAnsi="Arial" w:cs="Arial"/>
          <w:iCs/>
          <w:sz w:val="22"/>
          <w:szCs w:val="22"/>
          <w:lang w:val="es-ES"/>
        </w:rPr>
        <w:t xml:space="preserve">Las </w:t>
      </w:r>
      <w:r>
        <w:rPr>
          <w:rFonts w:ascii="Arial" w:hAnsi="Arial" w:cs="Arial"/>
          <w:iCs/>
          <w:sz w:val="22"/>
          <w:szCs w:val="22"/>
          <w:lang w:val="es-ES"/>
        </w:rPr>
        <w:t>universidades en convenio</w:t>
      </w:r>
      <w:r w:rsidRPr="00C179D0">
        <w:rPr>
          <w:rFonts w:ascii="Arial" w:hAnsi="Arial" w:cs="Arial"/>
          <w:iCs/>
          <w:sz w:val="22"/>
          <w:szCs w:val="22"/>
          <w:lang w:val="es-ES"/>
        </w:rPr>
        <w:t xml:space="preserve"> se reservan el derecho de </w:t>
      </w:r>
      <w:r>
        <w:rPr>
          <w:rFonts w:ascii="Arial" w:hAnsi="Arial" w:cs="Arial"/>
          <w:iCs/>
          <w:sz w:val="22"/>
          <w:szCs w:val="22"/>
          <w:lang w:val="es-ES"/>
        </w:rPr>
        <w:t xml:space="preserve">aceptar estudiantes de acuerdo </w:t>
      </w:r>
    </w:p>
    <w:p w:rsidR="00C179D0" w:rsidRPr="00C179D0" w:rsidRDefault="00D842FE" w:rsidP="00533F47">
      <w:pPr>
        <w:overflowPunct/>
        <w:jc w:val="both"/>
        <w:textAlignment w:val="auto"/>
        <w:rPr>
          <w:rFonts w:ascii="Arial" w:hAnsi="Arial" w:cs="Arial"/>
          <w:iCs/>
          <w:sz w:val="22"/>
          <w:szCs w:val="22"/>
          <w:lang w:val="es-ES"/>
        </w:rPr>
      </w:pPr>
      <w:proofErr w:type="gramStart"/>
      <w:r>
        <w:rPr>
          <w:rFonts w:ascii="Arial" w:hAnsi="Arial" w:cs="Arial"/>
          <w:iCs/>
          <w:sz w:val="22"/>
          <w:szCs w:val="22"/>
          <w:lang w:val="es-ES"/>
        </w:rPr>
        <w:t>a</w:t>
      </w:r>
      <w:proofErr w:type="gramEnd"/>
      <w:r>
        <w:rPr>
          <w:rFonts w:ascii="Arial" w:hAnsi="Arial" w:cs="Arial"/>
          <w:iCs/>
          <w:sz w:val="22"/>
          <w:szCs w:val="22"/>
          <w:lang w:val="es-ES"/>
        </w:rPr>
        <w:t xml:space="preserve"> las </w:t>
      </w:r>
      <w:r w:rsidR="00C179D0" w:rsidRPr="00C179D0">
        <w:rPr>
          <w:rFonts w:ascii="Arial" w:hAnsi="Arial" w:cs="Arial"/>
          <w:iCs/>
          <w:sz w:val="22"/>
          <w:szCs w:val="22"/>
          <w:lang w:val="es-ES"/>
        </w:rPr>
        <w:t>plazas y áreas disponibles.</w:t>
      </w:r>
    </w:p>
    <w:p w:rsid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79D0" w:rsidRDefault="00C179D0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Programas abiertos:</w:t>
      </w:r>
    </w:p>
    <w:p w:rsidR="006516A9" w:rsidRDefault="006516A9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79D0" w:rsidRPr="006516A9" w:rsidRDefault="00C179D0" w:rsidP="006516A9">
      <w:pPr>
        <w:pStyle w:val="Prrafodelista"/>
        <w:numPr>
          <w:ilvl w:val="0"/>
          <w:numId w:val="3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6516A9">
        <w:rPr>
          <w:rFonts w:ascii="Arial" w:hAnsi="Arial" w:cs="Arial"/>
          <w:b/>
          <w:bCs/>
          <w:sz w:val="22"/>
          <w:szCs w:val="22"/>
          <w:lang w:val="es-ES"/>
        </w:rPr>
        <w:t>Convenios Bilaterales</w:t>
      </w:r>
    </w:p>
    <w:p w:rsidR="00C179D0" w:rsidRPr="006516A9" w:rsidRDefault="00C179D0" w:rsidP="006516A9">
      <w:pPr>
        <w:pStyle w:val="Prrafodelista"/>
        <w:numPr>
          <w:ilvl w:val="0"/>
          <w:numId w:val="3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6516A9">
        <w:rPr>
          <w:rFonts w:ascii="Arial" w:hAnsi="Arial" w:cs="Arial"/>
          <w:b/>
          <w:bCs/>
          <w:sz w:val="22"/>
          <w:szCs w:val="22"/>
          <w:lang w:val="es-ES"/>
        </w:rPr>
        <w:t>Convenio Universidad de Cuyo con beneficios económicos</w:t>
      </w:r>
    </w:p>
    <w:p w:rsidR="00C179D0" w:rsidRPr="006516A9" w:rsidRDefault="00C179D0" w:rsidP="006516A9">
      <w:pPr>
        <w:pStyle w:val="Prrafodelista"/>
        <w:numPr>
          <w:ilvl w:val="0"/>
          <w:numId w:val="3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6516A9">
        <w:rPr>
          <w:rFonts w:ascii="Arial" w:hAnsi="Arial" w:cs="Arial"/>
          <w:b/>
          <w:bCs/>
          <w:sz w:val="22"/>
          <w:szCs w:val="22"/>
          <w:lang w:val="es-ES"/>
        </w:rPr>
        <w:t>Programa CONAHEC</w:t>
      </w:r>
      <w:r w:rsidRPr="006516A9">
        <w:rPr>
          <w:rFonts w:ascii="Arial" w:hAnsi="Arial" w:cs="Arial"/>
          <w:b/>
          <w:bCs/>
          <w:sz w:val="22"/>
          <w:szCs w:val="22"/>
          <w:lang w:val="es-ES"/>
        </w:rPr>
        <w:br w:type="page"/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>PROGRAMA CONVENIOS BILATERALES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Universidades elegibles</w:t>
      </w:r>
      <w:r w:rsidRPr="00C179D0">
        <w:rPr>
          <w:rFonts w:ascii="Arial" w:hAnsi="Arial" w:cs="Arial"/>
          <w:b/>
          <w:bCs/>
          <w:sz w:val="22"/>
          <w:szCs w:val="22"/>
          <w:lang w:val="es-ES"/>
        </w:rPr>
        <w:tab/>
      </w:r>
      <w:r w:rsidRPr="00C179D0">
        <w:rPr>
          <w:rFonts w:ascii="Arial" w:hAnsi="Arial" w:cs="Arial"/>
          <w:b/>
          <w:bCs/>
          <w:sz w:val="22"/>
          <w:szCs w:val="22"/>
          <w:lang w:val="es-ES"/>
        </w:rPr>
        <w:tab/>
        <w:t xml:space="preserve">País </w:t>
      </w:r>
      <w:r w:rsidRPr="00C179D0">
        <w:rPr>
          <w:rFonts w:ascii="Arial" w:hAnsi="Arial" w:cs="Arial"/>
          <w:b/>
          <w:bCs/>
          <w:sz w:val="22"/>
          <w:szCs w:val="22"/>
          <w:lang w:val="es-ES"/>
        </w:rPr>
        <w:tab/>
      </w:r>
      <w:r w:rsidRPr="00C179D0">
        <w:rPr>
          <w:rFonts w:ascii="Arial" w:hAnsi="Arial" w:cs="Arial"/>
          <w:b/>
          <w:bCs/>
          <w:sz w:val="22"/>
          <w:szCs w:val="22"/>
          <w:lang w:val="es-ES"/>
        </w:rPr>
        <w:tab/>
        <w:t>Sitio Web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</w:t>
      </w:r>
      <w:proofErr w:type="spellStart"/>
      <w:r w:rsidRPr="00C179D0">
        <w:rPr>
          <w:rFonts w:ascii="Arial" w:hAnsi="Arial" w:cs="Arial"/>
          <w:sz w:val="22"/>
          <w:szCs w:val="22"/>
          <w:lang w:val="es-ES"/>
        </w:rPr>
        <w:t>Aachen</w:t>
      </w:r>
      <w:proofErr w:type="spellEnd"/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Alemania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7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http://www.rwth-aachen.de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Nacional de la Plata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Argentina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8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http://www.unlp.edu.ar/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Privada Santa Cruz de la Sierra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Bolivia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9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www.upsa.edu.bo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Privada del Valle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Bolivia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0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www.univalle.edu/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Sao Paulo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Brasil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1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www.usp.br/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Estadual Paulista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Brasil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2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www.unesp.br/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Federal de Minas Gerais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Brasil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3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www.ufmg.br/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Federal de Santa Catarina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Brasil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4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http://ufsc.br/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Quebec en Montreal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Canadá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5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www.uqam.ca/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n-US"/>
        </w:rPr>
      </w:pPr>
      <w:r w:rsidRPr="00C179D0">
        <w:rPr>
          <w:rFonts w:ascii="Arial" w:hAnsi="Arial" w:cs="Arial"/>
          <w:sz w:val="22"/>
          <w:szCs w:val="22"/>
          <w:lang w:val="en-US"/>
        </w:rPr>
        <w:t xml:space="preserve">U. de Windsor </w:t>
      </w:r>
      <w:r w:rsidRPr="00C179D0">
        <w:rPr>
          <w:rFonts w:ascii="Arial" w:hAnsi="Arial" w:cs="Arial"/>
          <w:sz w:val="22"/>
          <w:szCs w:val="22"/>
          <w:lang w:val="en-US"/>
        </w:rPr>
        <w:tab/>
      </w:r>
      <w:r w:rsidRPr="00C179D0">
        <w:rPr>
          <w:rFonts w:ascii="Arial" w:hAnsi="Arial" w:cs="Arial"/>
          <w:sz w:val="22"/>
          <w:szCs w:val="22"/>
          <w:lang w:val="en-US"/>
        </w:rPr>
        <w:tab/>
      </w:r>
      <w:r w:rsidRPr="00C179D0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C179D0">
        <w:rPr>
          <w:rFonts w:ascii="Arial" w:hAnsi="Arial" w:cs="Arial"/>
          <w:sz w:val="22"/>
          <w:szCs w:val="22"/>
          <w:lang w:val="en-US"/>
        </w:rPr>
        <w:t>Canadá</w:t>
      </w:r>
      <w:proofErr w:type="spellEnd"/>
      <w:r w:rsidRPr="00C179D0">
        <w:rPr>
          <w:rFonts w:ascii="Arial" w:hAnsi="Arial" w:cs="Arial"/>
          <w:sz w:val="22"/>
          <w:szCs w:val="22"/>
          <w:lang w:val="en-US"/>
        </w:rPr>
        <w:t xml:space="preserve"> </w:t>
      </w:r>
      <w:r w:rsidRPr="00C179D0">
        <w:rPr>
          <w:rFonts w:ascii="Arial" w:hAnsi="Arial" w:cs="Arial"/>
          <w:sz w:val="22"/>
          <w:szCs w:val="22"/>
          <w:lang w:val="en-US"/>
        </w:rPr>
        <w:tab/>
      </w:r>
      <w:hyperlink r:id="rId16" w:history="1">
        <w:r w:rsidRPr="00C179D0">
          <w:rPr>
            <w:rStyle w:val="Hipervnculo"/>
            <w:rFonts w:ascii="Arial" w:hAnsi="Arial" w:cs="Arial"/>
            <w:sz w:val="22"/>
            <w:szCs w:val="22"/>
            <w:lang w:val="en-US"/>
          </w:rPr>
          <w:t>www.uwindsor.ca</w:t>
        </w:r>
      </w:hyperlink>
      <w:r w:rsidRPr="00C179D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Ibagué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Colombia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7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www.unibague.edu.co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Católica Santiago de Guayaquil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Ecuador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8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www.ucsg.edu.ec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</w:t>
      </w:r>
      <w:proofErr w:type="spellStart"/>
      <w:r w:rsidRPr="00C179D0">
        <w:rPr>
          <w:rFonts w:ascii="Arial" w:hAnsi="Arial" w:cs="Arial"/>
          <w:sz w:val="22"/>
          <w:szCs w:val="22"/>
          <w:lang w:val="es-ES"/>
        </w:rPr>
        <w:t>Ljubljana</w:t>
      </w:r>
      <w:proofErr w:type="spellEnd"/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Eslovenia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19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http://www.uni-lj.si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Autónoma de Barcelona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0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www.uab.es/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70"/>
        </w:tabs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U. de Alcalá de Henares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1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www.uah.es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 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Cádiz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2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www.uca.es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la Coruña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3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www.udc.es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Sevilla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4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http://www.us.es/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del País Vasco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5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www.ehu.es/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Las Palmas de Gran Canaria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6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www.ulpgc.es/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Politécnica de Cartagena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7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www.upct.es/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U. de Granada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España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8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www.ugr.es/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proofErr w:type="spellStart"/>
      <w:r w:rsidRPr="00C179D0">
        <w:rPr>
          <w:rFonts w:ascii="Arial" w:hAnsi="Arial" w:cs="Arial"/>
          <w:sz w:val="22"/>
          <w:szCs w:val="22"/>
          <w:lang w:val="es-ES"/>
        </w:rPr>
        <w:t>Sciences</w:t>
      </w:r>
      <w:proofErr w:type="spellEnd"/>
      <w:r w:rsidRPr="00C179D0">
        <w:rPr>
          <w:rFonts w:ascii="Arial" w:hAnsi="Arial" w:cs="Arial"/>
          <w:sz w:val="22"/>
          <w:szCs w:val="22"/>
          <w:lang w:val="es-ES"/>
        </w:rPr>
        <w:t xml:space="preserve"> Po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Francia </w:t>
      </w:r>
      <w:r w:rsidRPr="00C179D0">
        <w:rPr>
          <w:rFonts w:ascii="Arial" w:hAnsi="Arial" w:cs="Arial"/>
          <w:sz w:val="22"/>
          <w:szCs w:val="22"/>
          <w:lang w:val="es-ES"/>
        </w:rPr>
        <w:tab/>
      </w:r>
      <w:hyperlink r:id="rId29" w:history="1">
        <w:r w:rsidRPr="00C179D0">
          <w:rPr>
            <w:rStyle w:val="Hipervnculo"/>
            <w:rFonts w:ascii="Arial" w:hAnsi="Arial" w:cs="Arial"/>
            <w:sz w:val="22"/>
            <w:szCs w:val="22"/>
            <w:lang w:val="es-ES"/>
          </w:rPr>
          <w:t>www.sciencespo.fr/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79D0" w:rsidRDefault="00C179D0" w:rsidP="00C179D0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CONVENIO </w:t>
      </w:r>
      <w:r w:rsidRPr="00C179D0">
        <w:rPr>
          <w:rFonts w:ascii="Arial" w:hAnsi="Arial" w:cs="Arial"/>
          <w:b/>
          <w:bCs/>
          <w:sz w:val="22"/>
          <w:szCs w:val="22"/>
          <w:lang w:val="es-ES"/>
        </w:rPr>
        <w:t>UNIVERSIDAD NACIONAL DE CUYO (</w:t>
      </w:r>
      <w:hyperlink r:id="rId30" w:history="1">
        <w:r w:rsidRPr="00EE653C">
          <w:rPr>
            <w:rStyle w:val="Hipervnculo"/>
            <w:rFonts w:ascii="Arial" w:hAnsi="Arial" w:cs="Arial"/>
            <w:sz w:val="22"/>
            <w:szCs w:val="22"/>
            <w:lang w:val="es-ES"/>
          </w:rPr>
          <w:t>http://www.uncu.edu.ar</w:t>
        </w:r>
      </w:hyperlink>
      <w:r w:rsidRPr="00C179D0">
        <w:rPr>
          <w:rFonts w:ascii="Arial" w:hAnsi="Arial" w:cs="Arial"/>
          <w:sz w:val="22"/>
          <w:szCs w:val="22"/>
          <w:lang w:val="es-ES"/>
        </w:rPr>
        <w:t>)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Plazas disponibles </w:t>
      </w:r>
      <w:r w:rsidRPr="00C179D0">
        <w:rPr>
          <w:rFonts w:ascii="Arial" w:hAnsi="Arial" w:cs="Arial"/>
          <w:sz w:val="22"/>
          <w:szCs w:val="22"/>
          <w:lang w:val="es-ES"/>
        </w:rPr>
        <w:tab/>
        <w:t>1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Beneficios: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 </w:t>
      </w:r>
      <w:r w:rsidRPr="00C179D0">
        <w:rPr>
          <w:rFonts w:ascii="Arial" w:hAnsi="Arial" w:cs="Arial"/>
          <w:sz w:val="22"/>
          <w:szCs w:val="22"/>
          <w:lang w:val="es-ES"/>
        </w:rPr>
        <w:tab/>
        <w:t xml:space="preserve">Alojamiento y alimentación en la universidad de destino. </w:t>
      </w:r>
    </w:p>
    <w:p w:rsidR="00C179D0" w:rsidRDefault="0000482D" w:rsidP="00C179D0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Pasaje por parte de U de Santiago</w:t>
      </w:r>
      <w:r w:rsidR="00C179D0" w:rsidRPr="00C179D0">
        <w:rPr>
          <w:rFonts w:ascii="Arial" w:hAnsi="Arial" w:cs="Arial"/>
          <w:sz w:val="22"/>
          <w:szCs w:val="22"/>
          <w:lang w:val="es-ES"/>
        </w:rPr>
        <w:t>.</w:t>
      </w:r>
    </w:p>
    <w:p w:rsidR="00C179D0" w:rsidRPr="00C179D0" w:rsidRDefault="00C179D0" w:rsidP="00C179D0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Default="00C179D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br w:type="page"/>
      </w:r>
    </w:p>
    <w:p w:rsidR="00024372" w:rsidRPr="00C179D0" w:rsidRDefault="00A56A28" w:rsidP="00C179D0">
      <w:pPr>
        <w:overflowPunct/>
        <w:jc w:val="center"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 xml:space="preserve">PROGRAMA </w:t>
      </w:r>
      <w:r w:rsidR="00C179D0" w:rsidRPr="00C179D0">
        <w:rPr>
          <w:rFonts w:ascii="Arial" w:hAnsi="Arial" w:cs="Arial"/>
          <w:b/>
          <w:bCs/>
          <w:sz w:val="22"/>
          <w:szCs w:val="22"/>
          <w:lang w:val="es-ES"/>
        </w:rPr>
        <w:t>CONAHEC</w:t>
      </w:r>
    </w:p>
    <w:p w:rsidR="00A56A28" w:rsidRPr="00DF46B9" w:rsidRDefault="00A56A28" w:rsidP="00C179D0">
      <w:pPr>
        <w:overflowPunct/>
        <w:jc w:val="center"/>
        <w:textAlignment w:val="auto"/>
        <w:rPr>
          <w:rFonts w:ascii="Arial" w:hAnsi="Arial" w:cs="Arial"/>
          <w:b/>
          <w:bCs/>
          <w:sz w:val="22"/>
          <w:szCs w:val="22"/>
          <w:lang w:val="en-U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Consorcio de Colaboración en Educación </w:t>
      </w:r>
      <w:r w:rsidR="00024372" w:rsidRPr="00C179D0">
        <w:rPr>
          <w:rFonts w:ascii="Arial" w:hAnsi="Arial" w:cs="Arial"/>
          <w:b/>
          <w:bCs/>
          <w:sz w:val="22"/>
          <w:szCs w:val="22"/>
          <w:lang w:val="es-ES"/>
        </w:rPr>
        <w:t>Superior para América del Norte</w:t>
      </w:r>
      <w:r w:rsidRPr="00C179D0">
        <w:rPr>
          <w:rFonts w:ascii="Arial" w:hAnsi="Arial" w:cs="Arial"/>
          <w:b/>
          <w:bCs/>
          <w:sz w:val="22"/>
          <w:szCs w:val="22"/>
          <w:lang w:val="es-ES"/>
        </w:rPr>
        <w:t>.</w:t>
      </w:r>
      <w:r w:rsidR="00024372"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  </w:t>
      </w:r>
      <w:hyperlink r:id="rId31" w:history="1">
        <w:r w:rsidR="00024372" w:rsidRPr="00DF46B9">
          <w:rPr>
            <w:rStyle w:val="Hipervnculo"/>
            <w:rFonts w:ascii="Arial" w:hAnsi="Arial" w:cs="Arial"/>
            <w:b/>
            <w:bCs/>
            <w:sz w:val="22"/>
            <w:szCs w:val="22"/>
            <w:lang w:val="en-US"/>
          </w:rPr>
          <w:t>http://www.conahecstudentexchange.org/</w:t>
        </w:r>
      </w:hyperlink>
    </w:p>
    <w:p w:rsidR="00A56A28" w:rsidRPr="00DF46B9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A56A28" w:rsidRPr="00DF46B9" w:rsidRDefault="00024372" w:rsidP="00024372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n-US"/>
        </w:rPr>
      </w:pPr>
      <w:r w:rsidRPr="00DF46B9">
        <w:rPr>
          <w:rFonts w:ascii="Arial" w:hAnsi="Arial" w:cs="Arial"/>
          <w:b/>
          <w:bCs/>
          <w:sz w:val="22"/>
          <w:szCs w:val="22"/>
          <w:lang w:val="en-US"/>
        </w:rPr>
        <w:t>País</w:t>
      </w:r>
      <w:r w:rsidRPr="00DF46B9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Pr="00DF46B9">
        <w:rPr>
          <w:rFonts w:ascii="Arial" w:hAnsi="Arial" w:cs="Arial"/>
          <w:b/>
          <w:bCs/>
          <w:sz w:val="22"/>
          <w:szCs w:val="22"/>
          <w:lang w:val="en-US"/>
        </w:rPr>
        <w:tab/>
      </w:r>
      <w:r w:rsidRPr="00DF46B9">
        <w:rPr>
          <w:rFonts w:ascii="Arial" w:hAnsi="Arial" w:cs="Arial"/>
          <w:b/>
          <w:bCs/>
          <w:sz w:val="22"/>
          <w:szCs w:val="22"/>
          <w:lang w:val="en-US"/>
        </w:rPr>
        <w:tab/>
      </w:r>
      <w:proofErr w:type="spellStart"/>
      <w:r w:rsidR="00A56A28" w:rsidRPr="00DF46B9">
        <w:rPr>
          <w:rFonts w:ascii="Arial" w:hAnsi="Arial" w:cs="Arial"/>
          <w:b/>
          <w:bCs/>
          <w:sz w:val="22"/>
          <w:szCs w:val="22"/>
          <w:lang w:val="en-US"/>
        </w:rPr>
        <w:t>Universidades</w:t>
      </w:r>
      <w:proofErr w:type="spellEnd"/>
      <w:r w:rsidR="00A56A28" w:rsidRPr="00DF46B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A56A28" w:rsidRPr="00DF46B9">
        <w:rPr>
          <w:rFonts w:ascii="Arial" w:hAnsi="Arial" w:cs="Arial"/>
          <w:b/>
          <w:bCs/>
          <w:sz w:val="22"/>
          <w:szCs w:val="22"/>
          <w:lang w:val="en-US"/>
        </w:rPr>
        <w:t>elegibles</w:t>
      </w:r>
      <w:proofErr w:type="spellEnd"/>
      <w:r w:rsidR="00A56A28" w:rsidRPr="00DF46B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:rsidR="00A60236" w:rsidRPr="00DF46B9" w:rsidRDefault="00A60236" w:rsidP="00A56A28">
      <w:pPr>
        <w:overflowPunct/>
        <w:textAlignment w:val="auto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DF46B9">
        <w:rPr>
          <w:rFonts w:ascii="Arial" w:hAnsi="Arial" w:cs="Arial"/>
          <w:bCs/>
          <w:sz w:val="22"/>
          <w:szCs w:val="22"/>
          <w:lang w:val="en-US"/>
        </w:rPr>
        <w:t>Canadá</w:t>
      </w:r>
      <w:proofErr w:type="spellEnd"/>
      <w:r w:rsidR="00C63A9B" w:rsidRPr="00DF46B9">
        <w:rPr>
          <w:rFonts w:ascii="Arial" w:hAnsi="Arial" w:cs="Arial"/>
          <w:bCs/>
          <w:sz w:val="22"/>
          <w:szCs w:val="22"/>
          <w:lang w:val="en-US"/>
        </w:rPr>
        <w:tab/>
      </w:r>
      <w:r w:rsidR="00C63A9B" w:rsidRPr="00DF46B9">
        <w:rPr>
          <w:rFonts w:ascii="Arial" w:hAnsi="Arial" w:cs="Arial"/>
          <w:bCs/>
          <w:sz w:val="22"/>
          <w:szCs w:val="22"/>
          <w:lang w:val="en-US"/>
        </w:rPr>
        <w:tab/>
      </w:r>
      <w:proofErr w:type="spellStart"/>
      <w:r w:rsidRPr="00DF46B9">
        <w:rPr>
          <w:rFonts w:ascii="Arial" w:hAnsi="Arial" w:cs="Arial"/>
          <w:bCs/>
          <w:sz w:val="22"/>
          <w:szCs w:val="22"/>
          <w:lang w:val="en-US"/>
        </w:rPr>
        <w:t>Langara</w:t>
      </w:r>
      <w:proofErr w:type="spellEnd"/>
      <w:r w:rsidRPr="00DF46B9">
        <w:rPr>
          <w:rFonts w:ascii="Arial" w:hAnsi="Arial" w:cs="Arial"/>
          <w:bCs/>
          <w:sz w:val="22"/>
          <w:szCs w:val="22"/>
          <w:lang w:val="en-US"/>
        </w:rPr>
        <w:t xml:space="preserve"> College</w:t>
      </w:r>
    </w:p>
    <w:p w:rsidR="00A60236" w:rsidRPr="00DF46B9" w:rsidRDefault="00A60236" w:rsidP="00C63A9B">
      <w:pPr>
        <w:overflowPunct/>
        <w:ind w:left="1416" w:firstLine="708"/>
        <w:textAlignment w:val="auto"/>
        <w:rPr>
          <w:rFonts w:ascii="Arial" w:hAnsi="Arial" w:cs="Arial"/>
          <w:bCs/>
          <w:sz w:val="22"/>
          <w:szCs w:val="22"/>
          <w:lang w:val="en-US"/>
        </w:rPr>
      </w:pPr>
      <w:r w:rsidRPr="00DF46B9">
        <w:rPr>
          <w:rFonts w:ascii="Arial" w:hAnsi="Arial" w:cs="Arial"/>
          <w:bCs/>
          <w:sz w:val="22"/>
          <w:szCs w:val="22"/>
          <w:lang w:val="en-US"/>
        </w:rPr>
        <w:t>Selkirk College</w:t>
      </w:r>
    </w:p>
    <w:p w:rsidR="00C179D0" w:rsidRPr="00DF46B9" w:rsidRDefault="00C179D0" w:rsidP="00C63A9B">
      <w:pPr>
        <w:overflowPunct/>
        <w:ind w:left="1416" w:firstLine="708"/>
        <w:textAlignment w:val="auto"/>
        <w:rPr>
          <w:rFonts w:ascii="Arial" w:hAnsi="Arial" w:cs="Arial"/>
          <w:bCs/>
          <w:sz w:val="22"/>
          <w:szCs w:val="22"/>
          <w:lang w:val="en-US"/>
        </w:rPr>
      </w:pPr>
    </w:p>
    <w:p w:rsidR="00C63A9B" w:rsidRPr="00C179D0" w:rsidRDefault="00A60236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bCs/>
          <w:sz w:val="22"/>
          <w:szCs w:val="22"/>
          <w:lang w:val="es-ES"/>
        </w:rPr>
        <w:t>Estados Unidos</w:t>
      </w:r>
      <w:r w:rsidR="00C63A9B" w:rsidRPr="00C179D0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C63A9B" w:rsidRPr="00C179D0">
        <w:rPr>
          <w:rFonts w:ascii="Arial" w:hAnsi="Arial" w:cs="Arial"/>
          <w:bCs/>
          <w:sz w:val="22"/>
          <w:szCs w:val="22"/>
          <w:lang w:val="es-ES"/>
        </w:rPr>
        <w:tab/>
      </w:r>
      <w:r w:rsidR="00A56A28" w:rsidRPr="00C179D0">
        <w:rPr>
          <w:rFonts w:ascii="Arial" w:hAnsi="Arial" w:cs="Arial"/>
          <w:sz w:val="22"/>
          <w:szCs w:val="22"/>
          <w:lang w:val="es-ES"/>
        </w:rPr>
        <w:t xml:space="preserve">Eastern New </w:t>
      </w:r>
      <w:proofErr w:type="spellStart"/>
      <w:r w:rsidR="00A56A28" w:rsidRPr="00C179D0">
        <w:rPr>
          <w:rFonts w:ascii="Arial" w:hAnsi="Arial" w:cs="Arial"/>
          <w:sz w:val="22"/>
          <w:szCs w:val="22"/>
          <w:lang w:val="es-ES"/>
        </w:rPr>
        <w:t>Mexico</w:t>
      </w:r>
      <w:proofErr w:type="spellEnd"/>
      <w:r w:rsidR="00A56A28" w:rsidRPr="00C179D0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A56A28" w:rsidRPr="00C179D0">
        <w:rPr>
          <w:rFonts w:ascii="Arial" w:hAnsi="Arial" w:cs="Arial"/>
          <w:sz w:val="22"/>
          <w:szCs w:val="22"/>
          <w:lang w:val="es-ES"/>
        </w:rPr>
        <w:t>University</w:t>
      </w:r>
      <w:proofErr w:type="spellEnd"/>
      <w:r w:rsidRPr="00C179D0">
        <w:rPr>
          <w:rFonts w:ascii="Arial" w:hAnsi="Arial" w:cs="Arial"/>
          <w:sz w:val="22"/>
          <w:szCs w:val="22"/>
          <w:lang w:val="es-ES"/>
        </w:rPr>
        <w:tab/>
      </w:r>
    </w:p>
    <w:p w:rsidR="00A60236" w:rsidRPr="00533F47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n-US"/>
        </w:rPr>
      </w:pPr>
      <w:r w:rsidRPr="00533F47">
        <w:rPr>
          <w:rFonts w:ascii="Arial" w:hAnsi="Arial" w:cs="Arial"/>
          <w:sz w:val="22"/>
          <w:szCs w:val="22"/>
          <w:lang w:val="en-US"/>
        </w:rPr>
        <w:t>Lenoir-</w:t>
      </w:r>
      <w:proofErr w:type="spellStart"/>
      <w:r w:rsidRPr="00533F47">
        <w:rPr>
          <w:rFonts w:ascii="Arial" w:hAnsi="Arial" w:cs="Arial"/>
          <w:sz w:val="22"/>
          <w:szCs w:val="22"/>
          <w:lang w:val="en-US"/>
        </w:rPr>
        <w:t>Ryhne</w:t>
      </w:r>
      <w:proofErr w:type="spellEnd"/>
      <w:r w:rsidRPr="00533F47">
        <w:rPr>
          <w:rFonts w:ascii="Arial" w:hAnsi="Arial" w:cs="Arial"/>
          <w:sz w:val="22"/>
          <w:szCs w:val="22"/>
          <w:lang w:val="en-US"/>
        </w:rPr>
        <w:t xml:space="preserve"> University</w:t>
      </w:r>
    </w:p>
    <w:p w:rsidR="00A60236" w:rsidRPr="00DF46B9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n-US"/>
        </w:rPr>
      </w:pPr>
      <w:r w:rsidRPr="00DF46B9">
        <w:rPr>
          <w:rFonts w:ascii="Arial" w:hAnsi="Arial" w:cs="Arial"/>
          <w:sz w:val="22"/>
          <w:szCs w:val="22"/>
          <w:lang w:val="en-US"/>
        </w:rPr>
        <w:t xml:space="preserve">Lyon College </w:t>
      </w:r>
    </w:p>
    <w:p w:rsidR="00A56A28" w:rsidRPr="00DF46B9" w:rsidRDefault="00A56A28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n-US"/>
        </w:rPr>
      </w:pPr>
      <w:r w:rsidRPr="00DF46B9">
        <w:rPr>
          <w:rFonts w:ascii="Arial" w:hAnsi="Arial" w:cs="Arial"/>
          <w:sz w:val="22"/>
          <w:szCs w:val="22"/>
          <w:lang w:val="en-US"/>
        </w:rPr>
        <w:t xml:space="preserve">Methodist University </w:t>
      </w:r>
      <w:r w:rsidR="00A60236" w:rsidRPr="00DF46B9">
        <w:rPr>
          <w:rFonts w:ascii="Arial" w:hAnsi="Arial" w:cs="Arial"/>
          <w:sz w:val="22"/>
          <w:szCs w:val="22"/>
          <w:lang w:val="en-US"/>
        </w:rPr>
        <w:tab/>
      </w:r>
      <w:r w:rsidR="00A60236" w:rsidRPr="00DF46B9">
        <w:rPr>
          <w:rFonts w:ascii="Arial" w:hAnsi="Arial" w:cs="Arial"/>
          <w:sz w:val="22"/>
          <w:szCs w:val="22"/>
          <w:lang w:val="en-US"/>
        </w:rPr>
        <w:tab/>
        <w:t xml:space="preserve"> </w:t>
      </w:r>
    </w:p>
    <w:p w:rsidR="00A60236" w:rsidRPr="00DF46B9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n-US"/>
        </w:rPr>
      </w:pPr>
      <w:r w:rsidRPr="00DF46B9">
        <w:rPr>
          <w:rFonts w:ascii="Arial" w:hAnsi="Arial" w:cs="Arial"/>
          <w:sz w:val="22"/>
          <w:szCs w:val="22"/>
          <w:lang w:val="en-US"/>
        </w:rPr>
        <w:t>Troy University</w:t>
      </w:r>
    </w:p>
    <w:p w:rsidR="00A60236" w:rsidRPr="00DF46B9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n-US"/>
        </w:rPr>
      </w:pPr>
      <w:r w:rsidRPr="00DF46B9">
        <w:rPr>
          <w:rFonts w:ascii="Arial" w:hAnsi="Arial" w:cs="Arial"/>
          <w:sz w:val="22"/>
          <w:szCs w:val="22"/>
          <w:lang w:val="en-US"/>
        </w:rPr>
        <w:t>University of New Mexico</w:t>
      </w:r>
    </w:p>
    <w:p w:rsidR="00A60236" w:rsidRPr="00DF46B9" w:rsidRDefault="00C63A9B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n-US"/>
        </w:rPr>
      </w:pPr>
      <w:r w:rsidRPr="00DF46B9">
        <w:rPr>
          <w:rFonts w:ascii="Arial" w:hAnsi="Arial" w:cs="Arial"/>
          <w:sz w:val="22"/>
          <w:szCs w:val="22"/>
          <w:lang w:val="en-US"/>
        </w:rPr>
        <w:t xml:space="preserve">University of </w:t>
      </w:r>
      <w:r w:rsidR="00A60236" w:rsidRPr="00DF46B9">
        <w:rPr>
          <w:rFonts w:ascii="Arial" w:hAnsi="Arial" w:cs="Arial"/>
          <w:sz w:val="22"/>
          <w:szCs w:val="22"/>
          <w:lang w:val="en-US"/>
        </w:rPr>
        <w:t>Texas at El Paso</w:t>
      </w:r>
    </w:p>
    <w:p w:rsidR="00C179D0" w:rsidRDefault="00D9383E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México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024372" w:rsidRPr="00C179D0">
        <w:rPr>
          <w:rFonts w:ascii="Arial" w:hAnsi="Arial" w:cs="Arial"/>
          <w:sz w:val="22"/>
          <w:szCs w:val="22"/>
          <w:lang w:val="es-ES"/>
        </w:rPr>
        <w:tab/>
      </w:r>
      <w:r w:rsidR="00C179D0">
        <w:rPr>
          <w:rFonts w:ascii="Arial" w:hAnsi="Arial" w:cs="Arial"/>
          <w:sz w:val="22"/>
          <w:szCs w:val="22"/>
          <w:lang w:val="es-ES"/>
        </w:rPr>
        <w:t>Todas las universidades de CONAHEC</w:t>
      </w:r>
    </w:p>
    <w:p w:rsidR="00A60236" w:rsidRDefault="00C179D0" w:rsidP="00C179D0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(</w:t>
      </w:r>
      <w:proofErr w:type="gramStart"/>
      <w:r>
        <w:rPr>
          <w:rFonts w:ascii="Arial" w:hAnsi="Arial" w:cs="Arial"/>
          <w:sz w:val="22"/>
          <w:szCs w:val="22"/>
          <w:lang w:val="es-ES"/>
        </w:rPr>
        <w:t>ver</w:t>
      </w:r>
      <w:proofErr w:type="gramEnd"/>
      <w:r>
        <w:rPr>
          <w:rFonts w:ascii="Arial" w:hAnsi="Arial" w:cs="Arial"/>
          <w:sz w:val="22"/>
          <w:szCs w:val="22"/>
          <w:lang w:val="es-ES"/>
        </w:rPr>
        <w:t xml:space="preserve"> listado</w:t>
      </w:r>
      <w:r w:rsidRPr="00C179D0">
        <w:rPr>
          <w:rFonts w:ascii="Arial" w:hAnsi="Arial" w:cs="Arial"/>
          <w:sz w:val="22"/>
          <w:szCs w:val="22"/>
          <w:lang w:val="es-ES"/>
        </w:rPr>
        <w:t xml:space="preserve"> </w:t>
      </w:r>
      <w:hyperlink r:id="rId32" w:history="1">
        <w:r w:rsidRPr="00C179D0">
          <w:rPr>
            <w:rStyle w:val="Hipervnculo"/>
            <w:rFonts w:ascii="Arial" w:hAnsi="Arial" w:cs="Arial"/>
            <w:bCs/>
            <w:sz w:val="22"/>
            <w:szCs w:val="22"/>
            <w:lang w:val="es-ES"/>
          </w:rPr>
          <w:t>http://www.conahecstudentexchange.org/</w:t>
        </w:r>
      </w:hyperlink>
      <w:r w:rsidR="00A60236" w:rsidRPr="00C179D0">
        <w:rPr>
          <w:rFonts w:ascii="Arial" w:hAnsi="Arial" w:cs="Arial"/>
          <w:sz w:val="22"/>
          <w:szCs w:val="22"/>
          <w:lang w:val="es-ES"/>
        </w:rPr>
        <w:t xml:space="preserve"> </w:t>
      </w:r>
      <w:r w:rsidR="00DF46B9">
        <w:rPr>
          <w:rFonts w:ascii="Arial" w:hAnsi="Arial" w:cs="Arial"/>
          <w:sz w:val="22"/>
          <w:szCs w:val="22"/>
          <w:lang w:val="es-ES"/>
        </w:rPr>
        <w:t>)</w:t>
      </w:r>
    </w:p>
    <w:p w:rsidR="00C179D0" w:rsidRPr="00C179D0" w:rsidRDefault="00C179D0" w:rsidP="00C179D0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A60236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Argentina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 xml:space="preserve">Universidad Nacional de Quilmes. </w:t>
      </w:r>
    </w:p>
    <w:p w:rsidR="00C179D0" w:rsidRPr="00C179D0" w:rsidRDefault="00C179D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D93E1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Bras</w:t>
      </w:r>
      <w:r w:rsidR="00A60236" w:rsidRPr="00C179D0">
        <w:rPr>
          <w:rFonts w:ascii="Arial" w:hAnsi="Arial" w:cs="Arial"/>
          <w:sz w:val="22"/>
          <w:szCs w:val="22"/>
          <w:lang w:val="es-ES"/>
        </w:rPr>
        <w:t>il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proofErr w:type="spellStart"/>
      <w:r w:rsidR="00A60236" w:rsidRPr="00C179D0">
        <w:rPr>
          <w:rFonts w:ascii="Arial" w:hAnsi="Arial" w:cs="Arial"/>
          <w:sz w:val="22"/>
          <w:szCs w:val="22"/>
          <w:lang w:val="es-ES"/>
        </w:rPr>
        <w:t>Universidade</w:t>
      </w:r>
      <w:proofErr w:type="spellEnd"/>
      <w:r w:rsidR="00A60236" w:rsidRPr="00C179D0">
        <w:rPr>
          <w:rFonts w:ascii="Arial" w:hAnsi="Arial" w:cs="Arial"/>
          <w:sz w:val="22"/>
          <w:szCs w:val="22"/>
          <w:lang w:val="es-ES"/>
        </w:rPr>
        <w:t xml:space="preserve"> Estadual Paulista. </w:t>
      </w:r>
    </w:p>
    <w:p w:rsidR="00A60236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  <w:proofErr w:type="spellStart"/>
      <w:r w:rsidRPr="00C179D0">
        <w:rPr>
          <w:rFonts w:ascii="Arial" w:hAnsi="Arial" w:cs="Arial"/>
          <w:sz w:val="22"/>
          <w:szCs w:val="22"/>
          <w:lang w:val="es-ES"/>
        </w:rPr>
        <w:t>Universidade</w:t>
      </w:r>
      <w:proofErr w:type="spellEnd"/>
      <w:r w:rsidRPr="00C179D0">
        <w:rPr>
          <w:rFonts w:ascii="Arial" w:hAnsi="Arial" w:cs="Arial"/>
          <w:sz w:val="22"/>
          <w:szCs w:val="22"/>
          <w:lang w:val="es-ES"/>
        </w:rPr>
        <w:t xml:space="preserve"> Federal do </w:t>
      </w:r>
      <w:r w:rsidR="0000482D" w:rsidRPr="00C179D0">
        <w:rPr>
          <w:rFonts w:ascii="Arial" w:hAnsi="Arial" w:cs="Arial"/>
          <w:sz w:val="22"/>
          <w:szCs w:val="22"/>
          <w:lang w:val="es-ES"/>
        </w:rPr>
        <w:t>Paraná</w:t>
      </w:r>
      <w:r w:rsidRPr="00C179D0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C179D0" w:rsidRPr="00C179D0" w:rsidRDefault="00C179D0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A60236" w:rsidP="00C63A9B">
      <w:pPr>
        <w:overflowPunct/>
        <w:ind w:left="2124" w:hanging="2124"/>
        <w:textAlignment w:val="auto"/>
        <w:rPr>
          <w:rFonts w:ascii="Arial" w:hAnsi="Arial" w:cs="Arial"/>
          <w:sz w:val="22"/>
          <w:szCs w:val="22"/>
          <w:lang w:val="en-US"/>
        </w:rPr>
      </w:pPr>
      <w:proofErr w:type="gramStart"/>
      <w:r w:rsidRPr="00C179D0">
        <w:rPr>
          <w:rFonts w:ascii="Arial" w:hAnsi="Arial" w:cs="Arial"/>
          <w:sz w:val="22"/>
          <w:szCs w:val="22"/>
          <w:lang w:val="en-US"/>
        </w:rPr>
        <w:t>Burkina Faso</w:t>
      </w:r>
      <w:r w:rsidR="00C63A9B" w:rsidRPr="00C179D0">
        <w:rPr>
          <w:rFonts w:ascii="Arial" w:hAnsi="Arial" w:cs="Arial"/>
          <w:sz w:val="22"/>
          <w:szCs w:val="22"/>
          <w:lang w:val="en-US"/>
        </w:rPr>
        <w:tab/>
      </w:r>
      <w:r w:rsidRPr="00C179D0">
        <w:rPr>
          <w:rFonts w:ascii="Arial" w:hAnsi="Arial" w:cs="Arial"/>
          <w:sz w:val="22"/>
          <w:szCs w:val="22"/>
          <w:lang w:val="en-US"/>
        </w:rPr>
        <w:t>International Institute for Water and Environmental Engineering (2iE).</w:t>
      </w:r>
      <w:proofErr w:type="gramEnd"/>
      <w:r w:rsidRPr="00C179D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C179D0" w:rsidRPr="00C179D0" w:rsidRDefault="00C179D0" w:rsidP="00C63A9B">
      <w:pPr>
        <w:overflowPunct/>
        <w:ind w:left="2124" w:hanging="2124"/>
        <w:textAlignment w:val="auto"/>
        <w:rPr>
          <w:rFonts w:ascii="Arial" w:hAnsi="Arial" w:cs="Arial"/>
          <w:sz w:val="22"/>
          <w:szCs w:val="22"/>
          <w:lang w:val="en-US"/>
        </w:rPr>
      </w:pPr>
    </w:p>
    <w:p w:rsidR="00A60236" w:rsidRPr="00C179D0" w:rsidRDefault="00A60236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Colombia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 xml:space="preserve">Pontificia Universidad Javeriana. </w:t>
      </w:r>
    </w:p>
    <w:p w:rsidR="00A60236" w:rsidRPr="00C179D0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Universidad de La Salle - </w:t>
      </w:r>
      <w:r w:rsidR="0000482D" w:rsidRPr="00C179D0">
        <w:rPr>
          <w:rFonts w:ascii="Arial" w:hAnsi="Arial" w:cs="Arial"/>
          <w:sz w:val="22"/>
          <w:szCs w:val="22"/>
          <w:lang w:val="es-ES"/>
        </w:rPr>
        <w:t>Bogotá</w:t>
      </w:r>
      <w:r w:rsidRPr="00C179D0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A60236" w:rsidRDefault="00A60236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Universidad del Norte. </w:t>
      </w:r>
    </w:p>
    <w:p w:rsidR="00C179D0" w:rsidRPr="00C179D0" w:rsidRDefault="00C179D0" w:rsidP="00C63A9B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D93E1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Rep</w:t>
      </w:r>
      <w:r w:rsidR="00C63A9B" w:rsidRPr="00C179D0">
        <w:rPr>
          <w:rFonts w:ascii="Arial" w:hAnsi="Arial" w:cs="Arial"/>
          <w:sz w:val="22"/>
          <w:szCs w:val="22"/>
          <w:lang w:val="es-ES"/>
        </w:rPr>
        <w:t xml:space="preserve">. </w:t>
      </w:r>
      <w:r w:rsidRPr="00C179D0">
        <w:rPr>
          <w:rFonts w:ascii="Arial" w:hAnsi="Arial" w:cs="Arial"/>
          <w:sz w:val="22"/>
          <w:szCs w:val="22"/>
          <w:lang w:val="es-ES"/>
        </w:rPr>
        <w:t>Dominicana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A60236" w:rsidRPr="00C179D0">
        <w:rPr>
          <w:rFonts w:ascii="Arial" w:hAnsi="Arial" w:cs="Arial"/>
          <w:sz w:val="22"/>
          <w:szCs w:val="22"/>
          <w:lang w:val="es-ES"/>
        </w:rPr>
        <w:t xml:space="preserve">Instituto </w:t>
      </w:r>
      <w:r w:rsidR="0000482D" w:rsidRPr="00C179D0">
        <w:rPr>
          <w:rFonts w:ascii="Arial" w:hAnsi="Arial" w:cs="Arial"/>
          <w:sz w:val="22"/>
          <w:szCs w:val="22"/>
          <w:lang w:val="es-ES"/>
        </w:rPr>
        <w:t>Tecnológico</w:t>
      </w:r>
      <w:r w:rsidR="00A60236" w:rsidRPr="00C179D0">
        <w:rPr>
          <w:rFonts w:ascii="Arial" w:hAnsi="Arial" w:cs="Arial"/>
          <w:sz w:val="22"/>
          <w:szCs w:val="22"/>
          <w:lang w:val="es-ES"/>
        </w:rPr>
        <w:t xml:space="preserve"> de Santo Domingo. </w:t>
      </w:r>
    </w:p>
    <w:p w:rsidR="00C179D0" w:rsidRPr="00C179D0" w:rsidRDefault="00C179D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A60236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Guatemala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 xml:space="preserve">Universidad Rafael </w:t>
      </w:r>
      <w:proofErr w:type="spellStart"/>
      <w:r w:rsidRPr="00C179D0">
        <w:rPr>
          <w:rFonts w:ascii="Arial" w:hAnsi="Arial" w:cs="Arial"/>
          <w:sz w:val="22"/>
          <w:szCs w:val="22"/>
          <w:lang w:val="es-ES"/>
        </w:rPr>
        <w:t>Landivar</w:t>
      </w:r>
      <w:proofErr w:type="spellEnd"/>
      <w:r w:rsidRPr="00C179D0"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C179D0" w:rsidRPr="00C179D0" w:rsidRDefault="00C179D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A60236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Honduras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Pr="00C179D0">
        <w:rPr>
          <w:rFonts w:ascii="Arial" w:hAnsi="Arial" w:cs="Arial"/>
          <w:sz w:val="22"/>
          <w:szCs w:val="22"/>
          <w:lang w:val="es-ES"/>
        </w:rPr>
        <w:t xml:space="preserve">Universidad </w:t>
      </w:r>
      <w:r w:rsidR="0000482D" w:rsidRPr="00C179D0">
        <w:rPr>
          <w:rFonts w:ascii="Arial" w:hAnsi="Arial" w:cs="Arial"/>
          <w:sz w:val="22"/>
          <w:szCs w:val="22"/>
          <w:lang w:val="es-ES"/>
        </w:rPr>
        <w:t>Tecnológica</w:t>
      </w:r>
      <w:r w:rsidRPr="00C179D0">
        <w:rPr>
          <w:rFonts w:ascii="Arial" w:hAnsi="Arial" w:cs="Arial"/>
          <w:sz w:val="22"/>
          <w:szCs w:val="22"/>
          <w:lang w:val="es-ES"/>
        </w:rPr>
        <w:t xml:space="preserve"> Centroamericana. </w:t>
      </w:r>
    </w:p>
    <w:p w:rsidR="00C179D0" w:rsidRPr="00C179D0" w:rsidRDefault="00C179D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60236" w:rsidRDefault="00D93E10" w:rsidP="00A60236">
      <w:pPr>
        <w:overflowPunct/>
        <w:textAlignment w:val="auto"/>
        <w:rPr>
          <w:rFonts w:ascii="Arial" w:hAnsi="Arial" w:cs="Arial"/>
          <w:sz w:val="22"/>
          <w:szCs w:val="22"/>
          <w:lang w:val="en-US"/>
        </w:rPr>
      </w:pPr>
      <w:proofErr w:type="spellStart"/>
      <w:proofErr w:type="gramStart"/>
      <w:r w:rsidRPr="00C179D0">
        <w:rPr>
          <w:rFonts w:ascii="Arial" w:hAnsi="Arial" w:cs="Arial"/>
          <w:sz w:val="22"/>
          <w:szCs w:val="22"/>
          <w:lang w:val="en-US"/>
        </w:rPr>
        <w:t>Islandia</w:t>
      </w:r>
      <w:proofErr w:type="spellEnd"/>
      <w:r w:rsidR="00C63A9B" w:rsidRPr="00C179D0">
        <w:rPr>
          <w:rFonts w:ascii="Arial" w:hAnsi="Arial" w:cs="Arial"/>
          <w:sz w:val="22"/>
          <w:szCs w:val="22"/>
          <w:lang w:val="en-US"/>
        </w:rPr>
        <w:tab/>
      </w:r>
      <w:r w:rsidR="00C63A9B" w:rsidRPr="00C179D0">
        <w:rPr>
          <w:rFonts w:ascii="Arial" w:hAnsi="Arial" w:cs="Arial"/>
          <w:sz w:val="22"/>
          <w:szCs w:val="22"/>
          <w:lang w:val="en-US"/>
        </w:rPr>
        <w:tab/>
      </w:r>
      <w:r w:rsidR="00A60236" w:rsidRPr="00C179D0">
        <w:rPr>
          <w:rFonts w:ascii="Arial" w:hAnsi="Arial" w:cs="Arial"/>
          <w:sz w:val="22"/>
          <w:szCs w:val="22"/>
          <w:lang w:val="en-US"/>
        </w:rPr>
        <w:t>Reykjavik University.</w:t>
      </w:r>
      <w:proofErr w:type="gramEnd"/>
      <w:r w:rsidR="00A60236" w:rsidRPr="00C179D0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C179D0" w:rsidRPr="00C179D0" w:rsidRDefault="00C179D0" w:rsidP="00A60236">
      <w:pPr>
        <w:overflowPunct/>
        <w:textAlignment w:val="auto"/>
        <w:rPr>
          <w:rFonts w:ascii="Arial" w:hAnsi="Arial" w:cs="Arial"/>
          <w:sz w:val="22"/>
          <w:szCs w:val="22"/>
          <w:lang w:val="en-US"/>
        </w:rPr>
      </w:pPr>
    </w:p>
    <w:p w:rsidR="00A60236" w:rsidRDefault="00D93E10" w:rsidP="00A60236">
      <w:pPr>
        <w:overflowPunct/>
        <w:textAlignment w:val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C179D0">
        <w:rPr>
          <w:rFonts w:ascii="Arial" w:hAnsi="Arial" w:cs="Arial"/>
          <w:sz w:val="22"/>
          <w:szCs w:val="22"/>
          <w:lang w:val="en-US"/>
        </w:rPr>
        <w:t>Corea</w:t>
      </w:r>
      <w:proofErr w:type="spellEnd"/>
      <w:r w:rsidRPr="00C179D0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C179D0">
        <w:rPr>
          <w:rFonts w:ascii="Arial" w:hAnsi="Arial" w:cs="Arial"/>
          <w:sz w:val="22"/>
          <w:szCs w:val="22"/>
          <w:lang w:val="en-US"/>
        </w:rPr>
        <w:t>del</w:t>
      </w:r>
      <w:proofErr w:type="gramEnd"/>
      <w:r w:rsidRPr="00C179D0">
        <w:rPr>
          <w:rFonts w:ascii="Arial" w:hAnsi="Arial" w:cs="Arial"/>
          <w:sz w:val="22"/>
          <w:szCs w:val="22"/>
          <w:lang w:val="en-US"/>
        </w:rPr>
        <w:t xml:space="preserve"> Sur</w:t>
      </w:r>
      <w:r w:rsidR="00C63A9B" w:rsidRPr="00C179D0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="00A60236" w:rsidRPr="00C179D0">
        <w:rPr>
          <w:rFonts w:ascii="Arial" w:hAnsi="Arial" w:cs="Arial"/>
          <w:sz w:val="22"/>
          <w:szCs w:val="22"/>
          <w:lang w:val="en-US"/>
        </w:rPr>
        <w:t>Hankuk</w:t>
      </w:r>
      <w:proofErr w:type="spellEnd"/>
      <w:r w:rsidR="00A60236" w:rsidRPr="00C179D0">
        <w:rPr>
          <w:rFonts w:ascii="Arial" w:hAnsi="Arial" w:cs="Arial"/>
          <w:sz w:val="22"/>
          <w:szCs w:val="22"/>
          <w:lang w:val="en-US"/>
        </w:rPr>
        <w:t xml:space="preserve"> University of Foreign Studies. </w:t>
      </w:r>
    </w:p>
    <w:p w:rsidR="00C179D0" w:rsidRPr="00C179D0" w:rsidRDefault="00C179D0" w:rsidP="00A60236">
      <w:pPr>
        <w:overflowPunct/>
        <w:textAlignment w:val="auto"/>
        <w:rPr>
          <w:rFonts w:ascii="Arial" w:hAnsi="Arial" w:cs="Arial"/>
          <w:sz w:val="22"/>
          <w:szCs w:val="22"/>
          <w:lang w:val="en-US"/>
        </w:rPr>
      </w:pPr>
    </w:p>
    <w:p w:rsidR="00A60236" w:rsidRPr="00C179D0" w:rsidRDefault="00D93E10" w:rsidP="00A60236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España</w:t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C63A9B" w:rsidRPr="00C179D0">
        <w:rPr>
          <w:rFonts w:ascii="Arial" w:hAnsi="Arial" w:cs="Arial"/>
          <w:sz w:val="22"/>
          <w:szCs w:val="22"/>
          <w:lang w:val="es-ES"/>
        </w:rPr>
        <w:tab/>
      </w:r>
      <w:r w:rsidR="00A60236" w:rsidRPr="00C179D0">
        <w:rPr>
          <w:rFonts w:ascii="Arial" w:hAnsi="Arial" w:cs="Arial"/>
          <w:sz w:val="22"/>
          <w:szCs w:val="22"/>
          <w:lang w:val="es-ES"/>
        </w:rPr>
        <w:t>Universidad de Almer</w:t>
      </w:r>
      <w:r w:rsidR="0000482D">
        <w:rPr>
          <w:rFonts w:ascii="Arial" w:hAnsi="Arial" w:cs="Arial"/>
          <w:sz w:val="22"/>
          <w:szCs w:val="22"/>
          <w:lang w:val="es-ES"/>
        </w:rPr>
        <w:t>í</w:t>
      </w:r>
      <w:r w:rsidR="00A60236" w:rsidRPr="00C179D0">
        <w:rPr>
          <w:rFonts w:ascii="Arial" w:hAnsi="Arial" w:cs="Arial"/>
          <w:sz w:val="22"/>
          <w:szCs w:val="22"/>
          <w:lang w:val="es-ES"/>
        </w:rPr>
        <w:t xml:space="preserve">a. </w:t>
      </w:r>
    </w:p>
    <w:p w:rsidR="00C179D0" w:rsidRPr="00C179D0" w:rsidRDefault="00C179D0" w:rsidP="00024372">
      <w:pPr>
        <w:overflowPunct/>
        <w:ind w:left="1416" w:firstLine="708"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D93E10" w:rsidRPr="00C179D0" w:rsidRDefault="00D93E10" w:rsidP="00A56A28">
      <w:pPr>
        <w:overflowPunct/>
        <w:textAlignment w:val="auto"/>
        <w:rPr>
          <w:rFonts w:ascii="Arial" w:hAnsi="Arial" w:cs="Arial"/>
          <w:iCs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Mayor información </w:t>
      </w:r>
      <w:r w:rsidRPr="00C179D0">
        <w:rPr>
          <w:rFonts w:ascii="Arial" w:hAnsi="Arial" w:cs="Arial"/>
          <w:sz w:val="22"/>
          <w:szCs w:val="22"/>
          <w:lang w:val="es-ES"/>
        </w:rPr>
        <w:t>Verónica Yáñez K. Coordinadora</w:t>
      </w:r>
    </w:p>
    <w:p w:rsidR="002139D5" w:rsidRPr="00C179D0" w:rsidRDefault="00A56A28" w:rsidP="00A56A28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C179D0">
        <w:rPr>
          <w:rFonts w:ascii="Arial" w:hAnsi="Arial" w:cs="Arial"/>
          <w:b/>
          <w:bCs/>
          <w:sz w:val="22"/>
          <w:szCs w:val="22"/>
          <w:lang w:val="en-US"/>
        </w:rPr>
        <w:t>E.mail</w:t>
      </w:r>
      <w:proofErr w:type="spellEnd"/>
      <w:r w:rsidRPr="00C179D0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  <w:r w:rsidRPr="00C179D0">
        <w:rPr>
          <w:rFonts w:ascii="Arial" w:hAnsi="Arial" w:cs="Arial"/>
          <w:sz w:val="22"/>
          <w:szCs w:val="22"/>
          <w:lang w:val="en-US"/>
        </w:rPr>
        <w:t>veronica.yanez@usach.cl</w:t>
      </w:r>
    </w:p>
    <w:sectPr w:rsidR="002139D5" w:rsidRPr="00C179D0" w:rsidSect="00024372">
      <w:headerReference w:type="default" r:id="rId33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7A9" w:rsidRDefault="00FE77A9" w:rsidP="006516A9">
      <w:r>
        <w:separator/>
      </w:r>
    </w:p>
  </w:endnote>
  <w:endnote w:type="continuationSeparator" w:id="0">
    <w:p w:rsidR="00FE77A9" w:rsidRDefault="00FE77A9" w:rsidP="00651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7A9" w:rsidRDefault="00FE77A9" w:rsidP="006516A9">
      <w:r>
        <w:separator/>
      </w:r>
    </w:p>
  </w:footnote>
  <w:footnote w:type="continuationSeparator" w:id="0">
    <w:p w:rsidR="00FE77A9" w:rsidRDefault="00FE77A9" w:rsidP="00651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6A9" w:rsidRPr="00C179D0" w:rsidRDefault="006516A9" w:rsidP="006516A9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>
      <w:rPr>
        <w:rFonts w:ascii="Arial" w:hAnsi="Arial" w:cs="Arial"/>
        <w:b/>
        <w:bCs/>
        <w:noProof/>
        <w:sz w:val="22"/>
        <w:szCs w:val="22"/>
        <w:lang w:val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5607110</wp:posOffset>
          </wp:positionH>
          <wp:positionV relativeFrom="paragraph">
            <wp:posOffset>-401954</wp:posOffset>
          </wp:positionV>
          <wp:extent cx="989905" cy="1200150"/>
          <wp:effectExtent l="0" t="0" r="0" b="0"/>
          <wp:wrapNone/>
          <wp:docPr id="3" name="2 Imagen" descr="icolor_nrj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olor_nrj_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9905" cy="1200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79D0">
      <w:rPr>
        <w:rFonts w:ascii="Arial" w:hAnsi="Arial" w:cs="Arial"/>
        <w:b/>
        <w:bCs/>
        <w:sz w:val="22"/>
        <w:szCs w:val="22"/>
        <w:lang w:val="es-ES"/>
      </w:rPr>
      <w:t>UNIVERSIDAD DE SANTIAGO DE CHILE</w:t>
    </w:r>
  </w:p>
  <w:p w:rsidR="006516A9" w:rsidRPr="006516A9" w:rsidRDefault="006516A9" w:rsidP="006516A9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 w:rsidRPr="006516A9">
      <w:rPr>
        <w:rFonts w:ascii="Arial" w:hAnsi="Arial" w:cs="Arial"/>
        <w:b/>
        <w:bCs/>
        <w:sz w:val="22"/>
        <w:szCs w:val="22"/>
        <w:lang w:val="es-ES"/>
      </w:rPr>
      <w:t>Departamento de Relaciones Internacionales e Interuniversitarias</w:t>
    </w:r>
  </w:p>
  <w:p w:rsidR="006516A9" w:rsidRPr="006516A9" w:rsidRDefault="006516A9">
    <w:pPr>
      <w:pStyle w:val="Encabezado"/>
      <w:rPr>
        <w:lang w:val="es-ES"/>
      </w:rPr>
    </w:pPr>
  </w:p>
  <w:p w:rsidR="006516A9" w:rsidRDefault="006516A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9B7"/>
    <w:multiLevelType w:val="hybridMultilevel"/>
    <w:tmpl w:val="FF0880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451"/>
    <w:multiLevelType w:val="hybridMultilevel"/>
    <w:tmpl w:val="6D0E19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E0EE0"/>
    <w:multiLevelType w:val="hybridMultilevel"/>
    <w:tmpl w:val="B72E16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56A28"/>
    <w:rsid w:val="0000482D"/>
    <w:rsid w:val="0001253D"/>
    <w:rsid w:val="00024372"/>
    <w:rsid w:val="000306D9"/>
    <w:rsid w:val="00132806"/>
    <w:rsid w:val="00194727"/>
    <w:rsid w:val="002139D5"/>
    <w:rsid w:val="002F58E6"/>
    <w:rsid w:val="004272BE"/>
    <w:rsid w:val="004C2E3E"/>
    <w:rsid w:val="00500038"/>
    <w:rsid w:val="00533F47"/>
    <w:rsid w:val="00613212"/>
    <w:rsid w:val="006516A9"/>
    <w:rsid w:val="00961C21"/>
    <w:rsid w:val="009B4E76"/>
    <w:rsid w:val="00A56A28"/>
    <w:rsid w:val="00A60236"/>
    <w:rsid w:val="00AE6303"/>
    <w:rsid w:val="00B25A3A"/>
    <w:rsid w:val="00B90850"/>
    <w:rsid w:val="00BA6C60"/>
    <w:rsid w:val="00C06B38"/>
    <w:rsid w:val="00C13D17"/>
    <w:rsid w:val="00C179D0"/>
    <w:rsid w:val="00C63A9B"/>
    <w:rsid w:val="00D169E0"/>
    <w:rsid w:val="00D440FF"/>
    <w:rsid w:val="00D842FE"/>
    <w:rsid w:val="00D9199F"/>
    <w:rsid w:val="00D9383E"/>
    <w:rsid w:val="00D93E10"/>
    <w:rsid w:val="00DA00A4"/>
    <w:rsid w:val="00DC4D30"/>
    <w:rsid w:val="00DF46B9"/>
    <w:rsid w:val="00E869F6"/>
    <w:rsid w:val="00FE7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BE"/>
    <w:pPr>
      <w:overflowPunct w:val="0"/>
      <w:autoSpaceDE w:val="0"/>
      <w:autoSpaceDN w:val="0"/>
      <w:adjustRightInd w:val="0"/>
      <w:textAlignment w:val="baseline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6023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243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516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6A9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6516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16A9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6516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516A9"/>
    <w:rPr>
      <w:sz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BE"/>
    <w:pPr>
      <w:overflowPunct w:val="0"/>
      <w:autoSpaceDE w:val="0"/>
      <w:autoSpaceDN w:val="0"/>
      <w:adjustRightInd w:val="0"/>
      <w:textAlignment w:val="baseline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6023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243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516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6A9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6516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16A9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6516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516A9"/>
    <w:rPr>
      <w:sz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lp.edu.ar/" TargetMode="External"/><Relationship Id="rId13" Type="http://schemas.openxmlformats.org/officeDocument/2006/relationships/hyperlink" Target="http://www.ufmg.br/" TargetMode="External"/><Relationship Id="rId18" Type="http://schemas.openxmlformats.org/officeDocument/2006/relationships/hyperlink" Target="http://www.ucsg.edu.ec" TargetMode="External"/><Relationship Id="rId26" Type="http://schemas.openxmlformats.org/officeDocument/2006/relationships/hyperlink" Target="http://www.ulpgc.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ah.es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rwth-aachen.de" TargetMode="External"/><Relationship Id="rId12" Type="http://schemas.openxmlformats.org/officeDocument/2006/relationships/hyperlink" Target="http://www.unesp.br/" TargetMode="External"/><Relationship Id="rId17" Type="http://schemas.openxmlformats.org/officeDocument/2006/relationships/hyperlink" Target="http://www.unibague.edu.co" TargetMode="External"/><Relationship Id="rId25" Type="http://schemas.openxmlformats.org/officeDocument/2006/relationships/hyperlink" Target="http://www.ehu.es/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uwindsor.ca" TargetMode="External"/><Relationship Id="rId20" Type="http://schemas.openxmlformats.org/officeDocument/2006/relationships/hyperlink" Target="http://www.uab.es/" TargetMode="External"/><Relationship Id="rId29" Type="http://schemas.openxmlformats.org/officeDocument/2006/relationships/hyperlink" Target="http://www.sciencespo.f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p.br/" TargetMode="External"/><Relationship Id="rId24" Type="http://schemas.openxmlformats.org/officeDocument/2006/relationships/hyperlink" Target="http://www.us.es/" TargetMode="External"/><Relationship Id="rId32" Type="http://schemas.openxmlformats.org/officeDocument/2006/relationships/hyperlink" Target="http://www.conahecstudentexchange.org/" TargetMode="External"/><Relationship Id="rId45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uqam.ca/" TargetMode="External"/><Relationship Id="rId23" Type="http://schemas.openxmlformats.org/officeDocument/2006/relationships/hyperlink" Target="http://www.udc.es" TargetMode="External"/><Relationship Id="rId28" Type="http://schemas.openxmlformats.org/officeDocument/2006/relationships/hyperlink" Target="http://www.ugr.es/" TargetMode="External"/><Relationship Id="rId10" Type="http://schemas.openxmlformats.org/officeDocument/2006/relationships/hyperlink" Target="http://www.univalle.edu/" TargetMode="External"/><Relationship Id="rId19" Type="http://schemas.openxmlformats.org/officeDocument/2006/relationships/hyperlink" Target="http://www.uni-lj.si" TargetMode="External"/><Relationship Id="rId31" Type="http://schemas.openxmlformats.org/officeDocument/2006/relationships/hyperlink" Target="http://www.conahecstudentexchang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psa.edu.bo" TargetMode="External"/><Relationship Id="rId14" Type="http://schemas.openxmlformats.org/officeDocument/2006/relationships/hyperlink" Target="http://ufsc.br/" TargetMode="External"/><Relationship Id="rId22" Type="http://schemas.openxmlformats.org/officeDocument/2006/relationships/hyperlink" Target="http://www.uca.es" TargetMode="External"/><Relationship Id="rId27" Type="http://schemas.openxmlformats.org/officeDocument/2006/relationships/hyperlink" Target="http://www.upct.es/" TargetMode="External"/><Relationship Id="rId30" Type="http://schemas.openxmlformats.org/officeDocument/2006/relationships/hyperlink" Target="http://www.uncu.edu.ar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USACH</dc:creator>
  <cp:lastModifiedBy>Veronica Yañez</cp:lastModifiedBy>
  <cp:revision>2</cp:revision>
  <cp:lastPrinted>2013-04-03T14:03:00Z</cp:lastPrinted>
  <dcterms:created xsi:type="dcterms:W3CDTF">2013-08-19T18:50:00Z</dcterms:created>
  <dcterms:modified xsi:type="dcterms:W3CDTF">2013-08-19T18:50:00Z</dcterms:modified>
</cp:coreProperties>
</file>